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775" w:rsidRPr="00272775" w:rsidRDefault="00272775" w:rsidP="00272775">
      <w:pPr>
        <w:pStyle w:val="NormalWeb"/>
        <w:rPr>
          <w:rFonts w:ascii="Arial" w:hAnsi="Arial" w:cs="Arial"/>
          <w:b/>
          <w:color w:val="000000"/>
          <w:sz w:val="32"/>
          <w:szCs w:val="27"/>
        </w:rPr>
      </w:pPr>
      <w:proofErr w:type="spellStart"/>
      <w:r w:rsidRPr="00272775">
        <w:rPr>
          <w:rFonts w:ascii="Arial" w:hAnsi="Arial" w:cs="Arial"/>
          <w:b/>
          <w:color w:val="000000"/>
          <w:sz w:val="32"/>
          <w:szCs w:val="27"/>
        </w:rPr>
        <w:t>Pengukuhan</w:t>
      </w:r>
      <w:proofErr w:type="spellEnd"/>
      <w:r w:rsidRPr="00272775">
        <w:rPr>
          <w:rFonts w:ascii="Arial" w:hAnsi="Arial" w:cs="Arial"/>
          <w:b/>
          <w:color w:val="000000"/>
          <w:sz w:val="32"/>
          <w:szCs w:val="27"/>
        </w:rPr>
        <w:t xml:space="preserve"> </w:t>
      </w:r>
      <w:proofErr w:type="spellStart"/>
      <w:r w:rsidRPr="00272775">
        <w:rPr>
          <w:rFonts w:ascii="Arial" w:hAnsi="Arial" w:cs="Arial"/>
          <w:b/>
          <w:color w:val="000000"/>
          <w:sz w:val="32"/>
          <w:szCs w:val="27"/>
        </w:rPr>
        <w:t>Bunda</w:t>
      </w:r>
      <w:proofErr w:type="spellEnd"/>
      <w:r w:rsidRPr="00272775">
        <w:rPr>
          <w:rFonts w:ascii="Arial" w:hAnsi="Arial" w:cs="Arial"/>
          <w:b/>
          <w:color w:val="000000"/>
          <w:sz w:val="32"/>
          <w:szCs w:val="27"/>
        </w:rPr>
        <w:t xml:space="preserve"> PAUD </w:t>
      </w:r>
      <w:proofErr w:type="spellStart"/>
      <w:r w:rsidRPr="00272775">
        <w:rPr>
          <w:rFonts w:ascii="Arial" w:hAnsi="Arial" w:cs="Arial"/>
          <w:b/>
          <w:color w:val="000000"/>
          <w:sz w:val="32"/>
          <w:szCs w:val="27"/>
        </w:rPr>
        <w:t>dan</w:t>
      </w:r>
      <w:proofErr w:type="spellEnd"/>
      <w:r w:rsidRPr="00272775">
        <w:rPr>
          <w:rFonts w:ascii="Arial" w:hAnsi="Arial" w:cs="Arial"/>
          <w:b/>
          <w:color w:val="000000"/>
          <w:sz w:val="32"/>
          <w:szCs w:val="27"/>
        </w:rPr>
        <w:t xml:space="preserve"> </w:t>
      </w:r>
      <w:proofErr w:type="spellStart"/>
      <w:r w:rsidRPr="00272775">
        <w:rPr>
          <w:rFonts w:ascii="Arial" w:hAnsi="Arial" w:cs="Arial"/>
          <w:b/>
          <w:color w:val="000000"/>
          <w:sz w:val="32"/>
          <w:szCs w:val="27"/>
        </w:rPr>
        <w:t>Literasi</w:t>
      </w:r>
      <w:proofErr w:type="spellEnd"/>
      <w:r w:rsidRPr="00272775">
        <w:rPr>
          <w:rFonts w:ascii="Arial" w:hAnsi="Arial" w:cs="Arial"/>
          <w:b/>
          <w:color w:val="000000"/>
          <w:sz w:val="32"/>
          <w:szCs w:val="27"/>
        </w:rPr>
        <w:t xml:space="preserve"> </w:t>
      </w:r>
      <w:proofErr w:type="spellStart"/>
      <w:r w:rsidRPr="00272775">
        <w:rPr>
          <w:rFonts w:ascii="Arial" w:hAnsi="Arial" w:cs="Arial"/>
          <w:b/>
          <w:color w:val="000000"/>
          <w:sz w:val="32"/>
          <w:szCs w:val="27"/>
        </w:rPr>
        <w:t>Desa</w:t>
      </w:r>
      <w:proofErr w:type="spellEnd"/>
      <w:r w:rsidRPr="00272775">
        <w:rPr>
          <w:rFonts w:ascii="Arial" w:hAnsi="Arial" w:cs="Arial"/>
          <w:b/>
          <w:color w:val="000000"/>
          <w:sz w:val="32"/>
          <w:szCs w:val="27"/>
        </w:rPr>
        <w:t xml:space="preserve"> </w:t>
      </w:r>
      <w:proofErr w:type="spellStart"/>
      <w:r w:rsidRPr="00272775">
        <w:rPr>
          <w:rFonts w:ascii="Arial" w:hAnsi="Arial" w:cs="Arial"/>
          <w:b/>
          <w:color w:val="000000"/>
          <w:sz w:val="32"/>
          <w:szCs w:val="27"/>
        </w:rPr>
        <w:t>Sadawangi</w:t>
      </w:r>
      <w:proofErr w:type="spellEnd"/>
    </w:p>
    <w:p w:rsidR="00272775" w:rsidRDefault="00272775" w:rsidP="00272775">
      <w:pPr>
        <w:pStyle w:val="NormalWeb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Info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Publik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,Sadawangi</w:t>
      </w:r>
      <w:proofErr w:type="spellEnd"/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-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Bunda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PAUD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Desa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Sadawangi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Ny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. LELA </w:t>
      </w:r>
      <w:bookmarkStart w:id="0" w:name="_GoBack"/>
      <w:bookmarkEnd w:id="0"/>
      <w:r>
        <w:rPr>
          <w:rFonts w:ascii="Arial" w:hAnsi="Arial" w:cs="Arial"/>
          <w:color w:val="000000"/>
          <w:sz w:val="27"/>
          <w:szCs w:val="27"/>
        </w:rPr>
        <w:t xml:space="preserve">KOMALASARI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S.Pd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dikukuhkan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sebagai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Bunda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Literasi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Desa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Sadawangi</w:t>
      </w:r>
      <w:proofErr w:type="spellEnd"/>
      <w:r>
        <w:rPr>
          <w:rFonts w:ascii="Arial" w:hAnsi="Arial" w:cs="Arial"/>
          <w:color w:val="000000"/>
          <w:sz w:val="27"/>
          <w:szCs w:val="27"/>
        </w:rPr>
        <w:t>  2023-2029 .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Ny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Lela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Komalaari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S.Pd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sekaligus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menghadiri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Pertemuan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rutin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PKK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Kecamatan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Lemahsugih,yang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dihadiri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oleh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TP PKK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Kecamatan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TP PKK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desa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sekecamtan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(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selasa</w:t>
      </w:r>
      <w:proofErr w:type="spellEnd"/>
      <w:r>
        <w:rPr>
          <w:rFonts w:ascii="Arial" w:hAnsi="Arial" w:cs="Arial"/>
          <w:color w:val="000000"/>
          <w:sz w:val="27"/>
          <w:szCs w:val="27"/>
        </w:rPr>
        <w:t>/29/8/2023).</w:t>
      </w:r>
    </w:p>
    <w:p w:rsidR="00272775" w:rsidRDefault="00272775" w:rsidP="00272775">
      <w:pPr>
        <w:pStyle w:val="NormalWeb"/>
        <w:rPr>
          <w:rFonts w:ascii="Arial" w:hAnsi="Arial" w:cs="Arial"/>
          <w:color w:val="000000"/>
          <w:sz w:val="27"/>
          <w:szCs w:val="27"/>
        </w:rPr>
      </w:pPr>
      <w:proofErr w:type="spellStart"/>
      <w:proofErr w:type="gramStart"/>
      <w:r>
        <w:rPr>
          <w:rFonts w:ascii="Arial" w:hAnsi="Arial" w:cs="Arial"/>
          <w:color w:val="000000"/>
          <w:sz w:val="27"/>
          <w:szCs w:val="27"/>
        </w:rPr>
        <w:t>Ny</w:t>
      </w:r>
      <w:proofErr w:type="spellEnd"/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Atin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Setiawati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Am.keb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selaku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bunda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PAUD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Ketua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TP-PKK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Kecamatan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</w:t>
      </w:r>
      <w:proofErr w:type="spellEnd"/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 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dalam</w:t>
      </w:r>
      <w:proofErr w:type="spellEnd"/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hal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ini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senantiasa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mendukung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bersinergi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untuk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menciptakan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literasi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di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Kecamatan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literasi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merupakan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suatu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kemampuan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meningkatkan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pengetahuan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dengan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membaca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berbagai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macam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informasi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bermanfaat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untuk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meningkatkan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kepahaman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seseorang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khususnya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anak-anak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terhadap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suatu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mereka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baca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272775" w:rsidRDefault="00272775" w:rsidP="00272775">
      <w:pPr>
        <w:pStyle w:val="NormalWeb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“Di era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globalisasi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ini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literasi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sangat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perlu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dilakukan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dimana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kebebasan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terkait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informasi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bacaan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maupun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berita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dapat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tersebar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di media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sosial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literasi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mendukung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agar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anak-anak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khususnya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gemar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membaca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dapat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memahami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informasi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sehingga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dapat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meningkatkan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kemampuan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pemahamannya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tentang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semua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hal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mereka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baca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”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ucapnya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272775" w:rsidRDefault="00272775" w:rsidP="00272775">
      <w:pPr>
        <w:pStyle w:val="NormalWeb"/>
        <w:rPr>
          <w:rFonts w:ascii="Arial" w:hAnsi="Arial" w:cs="Arial"/>
          <w:color w:val="000000"/>
          <w:sz w:val="27"/>
          <w:szCs w:val="27"/>
        </w:rPr>
      </w:pPr>
      <w:proofErr w:type="spellStart"/>
      <w:proofErr w:type="gramStart"/>
      <w:r>
        <w:rPr>
          <w:rFonts w:ascii="Arial" w:hAnsi="Arial" w:cs="Arial"/>
          <w:color w:val="000000"/>
          <w:sz w:val="27"/>
          <w:szCs w:val="27"/>
        </w:rPr>
        <w:t>Pengukuhan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dilakukan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oleh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Camat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 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dihadiri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oleh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Bunda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PAUD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Kecamatan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Desa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Sekecamatan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dalam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penyampaiannya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diungkapkan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oleh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Camat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</w:t>
      </w:r>
      <w:proofErr w:type="spellEnd"/>
      <w:r>
        <w:rPr>
          <w:rFonts w:ascii="Arial" w:hAnsi="Arial" w:cs="Arial"/>
          <w:color w:val="000000"/>
          <w:sz w:val="27"/>
          <w:szCs w:val="27"/>
        </w:rPr>
        <w:t>,'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Bapak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Camat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berharap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kepada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ibu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baru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di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kukuhkan,karena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generasi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bangsa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adalah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tanggung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jawab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kita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bersama,oleh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karena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itu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kita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haru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mulai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dari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diri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kita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sendiri.Mari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kita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sama-sama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membangun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kecamatan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Lemahsugih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yang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kita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cintai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ini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secara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khusus,secara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umum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kabupaten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majalengka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'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tegasnya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</w:t>
      </w:r>
      <w:proofErr w:type="gramEnd"/>
    </w:p>
    <w:p w:rsidR="00272775" w:rsidRDefault="00272775" w:rsidP="00272775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:rsidR="00272775" w:rsidRDefault="00272775" w:rsidP="00272775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:rsidR="006731A1" w:rsidRDefault="00272775">
      <w:r w:rsidRPr="00272775">
        <w:rPr>
          <w:noProof/>
        </w:rPr>
        <w:lastRenderedPageBreak/>
        <w:drawing>
          <wp:inline distT="0" distB="0" distL="0" distR="0">
            <wp:extent cx="4458647" cy="3346669"/>
            <wp:effectExtent l="0" t="0" r="0" b="6350"/>
            <wp:docPr id="2" name="Picture 2" descr="C:\Users\DESA SADAWANGI\Downloads\WhatsApp Image 2023-09-23 at 14.29.0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SA SADAWANGI\Downloads\WhatsApp Image 2023-09-23 at 14.29.06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4" cy="3349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775">
        <w:rPr>
          <w:noProof/>
        </w:rPr>
        <w:drawing>
          <wp:inline distT="0" distB="0" distL="0" distR="0">
            <wp:extent cx="5943600" cy="4461278"/>
            <wp:effectExtent l="0" t="0" r="0" b="0"/>
            <wp:docPr id="3" name="Picture 3" descr="C:\Users\DESA SADAWANGI\Downloads\WhatsApp Image 2023-09-23 at 14.29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SA SADAWANGI\Downloads\WhatsApp Image 2023-09-23 at 14.29.0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775">
        <w:rPr>
          <w:noProof/>
        </w:rPr>
        <w:drawing>
          <wp:inline distT="0" distB="0" distL="0" distR="0">
            <wp:extent cx="5943600" cy="4461278"/>
            <wp:effectExtent l="0" t="0" r="0" b="0"/>
            <wp:docPr id="4" name="Picture 4" descr="C:\Users\DESA SADAWANGI\Downloads\WhatsApp Image 2023-09-23 at 14.29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SA SADAWANGI\Downloads\WhatsApp Image 2023-09-23 at 14.29.07 (1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775">
        <w:rPr>
          <w:noProof/>
        </w:rPr>
        <w:drawing>
          <wp:inline distT="0" distB="0" distL="0" distR="0">
            <wp:extent cx="4461540" cy="3348841"/>
            <wp:effectExtent l="0" t="0" r="0" b="4445"/>
            <wp:docPr id="1" name="Picture 1" descr="C:\Users\DESA SADAWANGI\Downloads\WhatsApp Image 2023-09-23 at 14.29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SA SADAWANGI\Downloads\WhatsApp Image 2023-09-23 at 14.29.06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318" cy="3362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31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775"/>
    <w:rsid w:val="00272775"/>
    <w:rsid w:val="006731A1"/>
    <w:rsid w:val="00DC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358AE"/>
  <w15:chartTrackingRefBased/>
  <w15:docId w15:val="{66071742-EB2E-4BDA-901D-7458E4CB3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2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1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 SADAWANGI</dc:creator>
  <cp:keywords/>
  <dc:description/>
  <cp:lastModifiedBy>DESA SADAWANGI</cp:lastModifiedBy>
  <cp:revision>2</cp:revision>
  <dcterms:created xsi:type="dcterms:W3CDTF">2023-09-23T08:11:00Z</dcterms:created>
  <dcterms:modified xsi:type="dcterms:W3CDTF">2023-09-23T08:16:00Z</dcterms:modified>
</cp:coreProperties>
</file>